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7ED0" w14:textId="33B8B5C0" w:rsidR="00BD1AD6" w:rsidRDefault="00BD1AD6">
      <w:pPr>
        <w:rPr>
          <w:sz w:val="32"/>
          <w:szCs w:val="32"/>
        </w:rPr>
      </w:pPr>
      <w:r w:rsidRPr="00BD1AD6">
        <w:rPr>
          <w:sz w:val="32"/>
          <w:szCs w:val="32"/>
        </w:rPr>
        <w:t>NGA Glazing Guideline Snapshots</w:t>
      </w:r>
    </w:p>
    <w:p w14:paraId="5A5AC798" w14:textId="34A9B87D" w:rsidR="00BD1AD6" w:rsidRDefault="00BD1AD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175126" wp14:editId="41A9A5BC">
            <wp:extent cx="6187440" cy="7512667"/>
            <wp:effectExtent l="0" t="0" r="3810" b="0"/>
            <wp:docPr id="161920147" name="Picture 1" descr="A screen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0147" name="Picture 1" descr="A screenshot of a pap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42" cy="75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294E" w14:textId="7FADACAD" w:rsidR="00BD1AD6" w:rsidRDefault="00BD1A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Setting Blocks</w:t>
      </w:r>
    </w:p>
    <w:p w14:paraId="74AD903E" w14:textId="6E8C1D7E" w:rsidR="00BD1AD6" w:rsidRDefault="00BD1AD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54631D" wp14:editId="16D9B51C">
            <wp:extent cx="5715000" cy="7686050"/>
            <wp:effectExtent l="0" t="0" r="0" b="0"/>
            <wp:docPr id="715608154" name="Picture 2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08154" name="Picture 2" descr="A paper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969" cy="76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1107" w14:textId="1ECAC564" w:rsidR="00BD1AD6" w:rsidRDefault="00BD1AD6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4035901" wp14:editId="27B3A36C">
            <wp:extent cx="5631180" cy="8028390"/>
            <wp:effectExtent l="0" t="0" r="7620" b="0"/>
            <wp:docPr id="864915564" name="Picture 4" descr="A diagram of a glass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15564" name="Picture 4" descr="A diagram of a glass window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280" cy="80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4E7F" w14:textId="230F966F" w:rsidR="00BD1AD6" w:rsidRDefault="00BD1A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Bite and Glass Size</w:t>
      </w:r>
    </w:p>
    <w:p w14:paraId="2ACE0959" w14:textId="068C50D2" w:rsidR="00BD1AD6" w:rsidRPr="00BD1AD6" w:rsidRDefault="00BD1AD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3B15FCC" wp14:editId="08869906">
            <wp:extent cx="5440680" cy="7736746"/>
            <wp:effectExtent l="0" t="0" r="7620" b="0"/>
            <wp:docPr id="1003563170" name="Picture 3" descr="A paper with text and diagra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63170" name="Picture 3" descr="A paper with text and diagram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234" cy="77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AD6" w:rsidRPr="00BD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6"/>
    <w:rsid w:val="0012516C"/>
    <w:rsid w:val="009F0826"/>
    <w:rsid w:val="00BA43E0"/>
    <w:rsid w:val="00BC047A"/>
    <w:rsid w:val="00B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620C"/>
  <w15:chartTrackingRefBased/>
  <w15:docId w15:val="{FDA87D09-A56C-4EEA-8EAD-42A84C6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7A"/>
  </w:style>
  <w:style w:type="paragraph" w:styleId="Heading1">
    <w:name w:val="heading 1"/>
    <w:basedOn w:val="Normal"/>
    <w:next w:val="Normal"/>
    <w:link w:val="Heading1Char"/>
    <w:uiPriority w:val="9"/>
    <w:qFormat/>
    <w:rsid w:val="00BC04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5D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4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8B9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4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8B9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8B9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8B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5D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4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5D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4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5D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4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D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47A"/>
    <w:rPr>
      <w:rFonts w:asciiTheme="majorHAnsi" w:eastAsiaTheme="majorEastAsia" w:hAnsiTheme="majorHAnsi" w:cstheme="majorBidi"/>
      <w:color w:val="005D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47A"/>
    <w:rPr>
      <w:rFonts w:asciiTheme="majorHAnsi" w:eastAsiaTheme="majorEastAsia" w:hAnsiTheme="majorHAnsi" w:cstheme="majorBidi"/>
      <w:color w:val="008B9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47A"/>
    <w:rPr>
      <w:rFonts w:asciiTheme="majorHAnsi" w:eastAsiaTheme="majorEastAsia" w:hAnsiTheme="majorHAnsi" w:cstheme="majorBidi"/>
      <w:color w:val="008B9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47A"/>
    <w:rPr>
      <w:rFonts w:asciiTheme="majorHAnsi" w:eastAsiaTheme="majorEastAsia" w:hAnsiTheme="majorHAnsi" w:cstheme="majorBidi"/>
      <w:color w:val="008B9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47A"/>
    <w:rPr>
      <w:rFonts w:asciiTheme="majorHAnsi" w:eastAsiaTheme="majorEastAsia" w:hAnsiTheme="majorHAnsi" w:cstheme="majorBidi"/>
      <w:caps/>
      <w:color w:val="008B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47A"/>
    <w:rPr>
      <w:rFonts w:asciiTheme="majorHAnsi" w:eastAsiaTheme="majorEastAsia" w:hAnsiTheme="majorHAnsi" w:cstheme="majorBidi"/>
      <w:i/>
      <w:iCs/>
      <w:caps/>
      <w:color w:val="005D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47A"/>
    <w:rPr>
      <w:rFonts w:asciiTheme="majorHAnsi" w:eastAsiaTheme="majorEastAsia" w:hAnsiTheme="majorHAnsi" w:cstheme="majorBidi"/>
      <w:b/>
      <w:bCs/>
      <w:color w:val="005D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47A"/>
    <w:rPr>
      <w:rFonts w:asciiTheme="majorHAnsi" w:eastAsiaTheme="majorEastAsia" w:hAnsiTheme="majorHAnsi" w:cstheme="majorBidi"/>
      <w:b/>
      <w:bCs/>
      <w:i/>
      <w:iCs/>
      <w:color w:val="005D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47A"/>
    <w:rPr>
      <w:rFonts w:asciiTheme="majorHAnsi" w:eastAsiaTheme="majorEastAsia" w:hAnsiTheme="majorHAnsi" w:cstheme="majorBidi"/>
      <w:i/>
      <w:iCs/>
      <w:color w:val="005D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47A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C04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047A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4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BAC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47A"/>
    <w:rPr>
      <w:rFonts w:asciiTheme="majorHAnsi" w:eastAsiaTheme="majorEastAsia" w:hAnsiTheme="majorHAnsi" w:cstheme="majorBidi"/>
      <w:color w:val="00BAC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C047A"/>
    <w:rPr>
      <w:b/>
      <w:bCs/>
    </w:rPr>
  </w:style>
  <w:style w:type="character" w:styleId="Emphasis">
    <w:name w:val="Emphasis"/>
    <w:basedOn w:val="DefaultParagraphFont"/>
    <w:uiPriority w:val="20"/>
    <w:qFormat/>
    <w:rsid w:val="00BC047A"/>
    <w:rPr>
      <w:i/>
      <w:iCs/>
    </w:rPr>
  </w:style>
  <w:style w:type="paragraph" w:styleId="NoSpacing">
    <w:name w:val="No Spacing"/>
    <w:uiPriority w:val="1"/>
    <w:qFormat/>
    <w:rsid w:val="00BC04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047A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047A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4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47A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C04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C04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04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C047A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C047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47A"/>
    <w:pPr>
      <w:outlineLvl w:val="9"/>
    </w:pPr>
  </w:style>
  <w:style w:type="paragraph" w:styleId="ListParagraph">
    <w:name w:val="List Paragraph"/>
    <w:basedOn w:val="Normal"/>
    <w:uiPriority w:val="34"/>
    <w:qFormat/>
    <w:rsid w:val="00BD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GLFTI Theme2">
  <a:themeElements>
    <a:clrScheme name="ThinLines Color Sc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AC8"/>
      </a:accent1>
      <a:accent2>
        <a:srgbClr val="794DFF"/>
      </a:accent2>
      <a:accent3>
        <a:srgbClr val="00D17D"/>
      </a:accent3>
      <a:accent4>
        <a:srgbClr val="404040"/>
      </a:accent4>
      <a:accent5>
        <a:srgbClr val="FE5D21"/>
      </a:accent5>
      <a:accent6>
        <a:srgbClr val="B3B3B3"/>
      </a:accent6>
      <a:hlink>
        <a:srgbClr val="3E8FF1"/>
      </a:hlink>
      <a:folHlink>
        <a:srgbClr val="939393"/>
      </a:folHlink>
    </a:clrScheme>
    <a:fontScheme name="Custom 3">
      <a:majorFont>
        <a:latin typeface="Sagona Book"/>
        <a:ea typeface=""/>
        <a:cs typeface=""/>
      </a:majorFont>
      <a:minorFont>
        <a:latin typeface="Univers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GLFTI Theme" id="{2C9254D5-B8A8-4D32-B5F3-E8ED7AC8CACE}" vid="{F7A6BD2C-5D23-4409-9FDF-D2177866DEB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Blatter</dc:creator>
  <cp:keywords/>
  <dc:description/>
  <cp:lastModifiedBy>Jordan Blatter</cp:lastModifiedBy>
  <cp:revision>1</cp:revision>
  <dcterms:created xsi:type="dcterms:W3CDTF">2025-06-02T16:22:00Z</dcterms:created>
  <dcterms:modified xsi:type="dcterms:W3CDTF">2025-06-02T16:29:00Z</dcterms:modified>
</cp:coreProperties>
</file>